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ED" w:rsidRDefault="000651ED" w:rsidP="000651ED">
      <w:r>
        <w:rPr>
          <w:rFonts w:ascii="Arial Narrow" w:eastAsia="Arial Narrow" w:hAnsi="Arial Narrow" w:cs="Arial Narrow"/>
          <w:b/>
          <w:sz w:val="24"/>
        </w:rPr>
        <w:t>Indicador: Porcentaje de alumnos con extraedad grave</w:t>
      </w:r>
    </w:p>
    <w:p w:rsidR="000651ED" w:rsidRDefault="000651ED" w:rsidP="000651ED">
      <w:r>
        <w:rPr>
          <w:rFonts w:ascii="Arial Narrow" w:eastAsia="Arial Narrow" w:hAnsi="Arial Narrow" w:cs="Arial Narrow"/>
          <w:b/>
          <w:sz w:val="24"/>
        </w:rPr>
        <w:t>Clave: EaP03</w:t>
      </w:r>
    </w:p>
    <w:tbl>
      <w:tblPr>
        <w:tblW w:w="0" w:type="auto"/>
        <w:tblBorders>
          <w:insideH w:val="thick" w:sz="3" w:space="3" w:color="FFFFFF"/>
          <w:insideV w:val="thick" w:sz="1" w:space="1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6971"/>
      </w:tblGrid>
      <w:tr w:rsidR="000651ED" w:rsidTr="00AF602B">
        <w:tc>
          <w:tcPr>
            <w:tcW w:w="1415" w:type="dxa"/>
            <w:shd w:val="clear" w:color="auto" w:fill="B3B3B3"/>
          </w:tcPr>
          <w:p w:rsidR="000651ED" w:rsidRDefault="000651ED" w:rsidP="00AF602B">
            <w:r>
              <w:rPr>
                <w:rFonts w:ascii="Arial Narrow" w:eastAsia="Arial Narrow" w:hAnsi="Arial Narrow" w:cs="Arial Narrow"/>
                <w:b/>
              </w:rPr>
              <w:t>Definición</w:t>
            </w:r>
          </w:p>
        </w:tc>
        <w:tc>
          <w:tcPr>
            <w:tcW w:w="7443" w:type="dxa"/>
            <w:shd w:val="clear" w:color="auto" w:fill="E6E6E6"/>
          </w:tcPr>
          <w:p w:rsidR="000651ED" w:rsidRDefault="000651ED" w:rsidP="00AF602B">
            <w:r>
              <w:rPr>
                <w:rFonts w:ascii="Arial Narrow" w:eastAsia="Arial Narrow" w:hAnsi="Arial Narrow" w:cs="Arial Narrow"/>
              </w:rPr>
              <w:t>Número de alumnos matriculados en un nivel educativo cuya edad supera dos años o más a la idónea o típica para cursar un grado escolar en específico por cada cien matriculados al inicio del ciclo escolar.</w:t>
            </w:r>
          </w:p>
        </w:tc>
      </w:tr>
      <w:tr w:rsidR="000651ED" w:rsidTr="00AF602B">
        <w:tc>
          <w:tcPr>
            <w:tcW w:w="0" w:type="auto"/>
            <w:gridSpan w:val="2"/>
            <w:shd w:val="clear" w:color="auto" w:fill="B3B3B3"/>
          </w:tcPr>
          <w:p w:rsidR="000651ED" w:rsidRDefault="000651ED" w:rsidP="00AF602B">
            <w:r>
              <w:rPr>
                <w:rFonts w:ascii="Arial Narrow" w:eastAsia="Arial Narrow" w:hAnsi="Arial Narrow" w:cs="Arial Narrow"/>
                <w:b/>
              </w:rPr>
              <w:t>Fórmula</w:t>
            </w:r>
          </w:p>
        </w:tc>
      </w:tr>
      <w:tr w:rsidR="000651ED" w:rsidTr="00AF602B">
        <w:tc>
          <w:tcPr>
            <w:tcW w:w="0" w:type="auto"/>
            <w:gridSpan w:val="2"/>
            <w:shd w:val="clear" w:color="auto" w:fill="E6E6E6"/>
          </w:tcPr>
          <w:p w:rsidR="000651ED" w:rsidRDefault="000651ED" w:rsidP="00AF602B">
            <w:r>
              <w:rPr>
                <w:noProof/>
                <w:lang w:val="en-US" w:bidi="ar-SA"/>
              </w:rPr>
              <w:drawing>
                <wp:inline distT="0" distB="0" distL="0" distR="0" wp14:anchorId="4031F422" wp14:editId="576F9EF5">
                  <wp:extent cx="1235000" cy="305000"/>
                  <wp:effectExtent l="0" t="0" r="0" b="0"/>
                  <wp:docPr id="11" name="Drawing 10" descr="ho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ol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00" cy="3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1ED" w:rsidTr="00AF602B">
        <w:tc>
          <w:tcPr>
            <w:tcW w:w="0" w:type="auto"/>
            <w:gridSpan w:val="2"/>
            <w:shd w:val="clear" w:color="auto" w:fill="B3B3B3"/>
          </w:tcPr>
          <w:p w:rsidR="000651ED" w:rsidRDefault="000651ED" w:rsidP="00AF602B">
            <w:r>
              <w:rPr>
                <w:rFonts w:ascii="Arial Narrow" w:eastAsia="Arial Narrow" w:hAnsi="Arial Narrow" w:cs="Arial Narrow"/>
                <w:b/>
              </w:rPr>
              <w:t>Elementos del cálculo</w:t>
            </w:r>
          </w:p>
        </w:tc>
      </w:tr>
      <w:tr w:rsidR="000651ED" w:rsidTr="00AF602B">
        <w:tc>
          <w:tcPr>
            <w:tcW w:w="0" w:type="auto"/>
            <w:gridSpan w:val="2"/>
            <w:shd w:val="clear" w:color="auto" w:fill="E6E6E6"/>
          </w:tcPr>
          <w:p w:rsidR="000651ED" w:rsidRDefault="000651ED" w:rsidP="00AF602B">
            <w:r>
              <w:rPr>
                <w:noProof/>
                <w:lang w:val="en-US" w:bidi="ar-SA"/>
              </w:rPr>
              <w:drawing>
                <wp:inline distT="0" distB="0" distL="0" distR="0" wp14:anchorId="7031F857" wp14:editId="48110B8E">
                  <wp:extent cx="5650000" cy="925000"/>
                  <wp:effectExtent l="0" t="0" r="0" b="0"/>
                  <wp:docPr id="12" name="Drawing 11" descr="ho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ola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0000" cy="92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1ED" w:rsidTr="00AF602B">
        <w:tc>
          <w:tcPr>
            <w:tcW w:w="0" w:type="auto"/>
            <w:gridSpan w:val="2"/>
            <w:shd w:val="clear" w:color="auto" w:fill="B3B3B3"/>
          </w:tcPr>
          <w:p w:rsidR="000651ED" w:rsidRDefault="000651ED" w:rsidP="00AF602B">
            <w:r>
              <w:rPr>
                <w:rFonts w:ascii="Arial Narrow" w:eastAsia="Arial Narrow" w:hAnsi="Arial Narrow" w:cs="Arial Narrow"/>
                <w:b/>
              </w:rPr>
              <w:t>Fuente de la fórmula</w:t>
            </w:r>
          </w:p>
        </w:tc>
      </w:tr>
      <w:tr w:rsidR="000651ED" w:rsidTr="00AF602B">
        <w:tc>
          <w:tcPr>
            <w:tcW w:w="0" w:type="auto"/>
            <w:gridSpan w:val="2"/>
            <w:shd w:val="clear" w:color="auto" w:fill="E6E6E6"/>
          </w:tcPr>
          <w:p w:rsidR="000651ED" w:rsidRDefault="000651ED" w:rsidP="00AF602B">
            <w:r>
              <w:rPr>
                <w:rFonts w:ascii="Arial Narrow" w:eastAsia="Arial Narrow" w:hAnsi="Arial Narrow" w:cs="Arial Narrow"/>
              </w:rPr>
              <w:t>Banco de Indicadores Educativos del INEE</w:t>
            </w:r>
            <w:r>
              <w:rPr>
                <w:rFonts w:ascii="Arial Narrow" w:eastAsia="Arial Narrow" w:hAnsi="Arial Narrow" w:cs="Arial Narrow"/>
              </w:rPr>
              <w:br/>
              <w:t>http://www.inee.edu.mx/bie/mapa_indica/2017/PanoramaEducativoDeMexico/AT/AT02/2017_AT02__c.pdf</w:t>
            </w:r>
          </w:p>
        </w:tc>
      </w:tr>
      <w:tr w:rsidR="000651ED" w:rsidTr="00AF602B">
        <w:tc>
          <w:tcPr>
            <w:tcW w:w="1415" w:type="dxa"/>
            <w:shd w:val="clear" w:color="auto" w:fill="B3B3B3"/>
          </w:tcPr>
          <w:p w:rsidR="000651ED" w:rsidRDefault="000651ED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  <w:tc>
          <w:tcPr>
            <w:tcW w:w="7443" w:type="dxa"/>
            <w:shd w:val="clear" w:color="auto" w:fill="E6E6E6"/>
          </w:tcPr>
          <w:p w:rsidR="000651ED" w:rsidRDefault="000651ED" w:rsidP="00AF602B">
            <w:r>
              <w:rPr>
                <w:rFonts w:ascii="Arial Narrow" w:eastAsia="Arial Narrow" w:hAnsi="Arial Narrow" w:cs="Arial Narrow"/>
              </w:rPr>
              <w:t>Porcentaje</w:t>
            </w:r>
          </w:p>
        </w:tc>
      </w:tr>
      <w:tr w:rsidR="000651ED" w:rsidTr="00AF602B">
        <w:tc>
          <w:tcPr>
            <w:tcW w:w="0" w:type="auto"/>
            <w:gridSpan w:val="2"/>
            <w:shd w:val="clear" w:color="auto" w:fill="B3B3B3"/>
          </w:tcPr>
          <w:p w:rsidR="000651ED" w:rsidRDefault="000651ED" w:rsidP="00AF602B">
            <w:r>
              <w:rPr>
                <w:rFonts w:ascii="Arial Narrow" w:eastAsia="Arial Narrow" w:hAnsi="Arial Narrow" w:cs="Arial Narrow"/>
                <w:b/>
              </w:rPr>
              <w:t>Años solicitados</w:t>
            </w:r>
          </w:p>
        </w:tc>
      </w:tr>
      <w:tr w:rsidR="000651ED" w:rsidTr="00AF602B">
        <w:tc>
          <w:tcPr>
            <w:tcW w:w="0" w:type="auto"/>
            <w:gridSpan w:val="2"/>
            <w:shd w:val="clear" w:color="auto" w:fill="E6E6E6"/>
          </w:tcPr>
          <w:p w:rsidR="000651ED" w:rsidRDefault="000651ED" w:rsidP="00AF602B">
            <w:r>
              <w:rPr>
                <w:rFonts w:ascii="Arial Narrow" w:eastAsia="Arial Narrow" w:hAnsi="Arial Narrow" w:cs="Arial Narrow"/>
              </w:rPr>
              <w:t>2010-2011; 2011-2012; 2012-2013; 2013-2014; 2014-2015; 2015-2016; 2016-2017; 2017-2018</w:t>
            </w:r>
          </w:p>
        </w:tc>
      </w:tr>
      <w:tr w:rsidR="000651ED" w:rsidTr="00AF602B">
        <w:tc>
          <w:tcPr>
            <w:tcW w:w="0" w:type="auto"/>
            <w:gridSpan w:val="2"/>
            <w:shd w:val="clear" w:color="auto" w:fill="B3B3B3"/>
          </w:tcPr>
          <w:p w:rsidR="000651ED" w:rsidRDefault="000651ED" w:rsidP="00AF602B">
            <w:r>
              <w:rPr>
                <w:rFonts w:ascii="Arial Narrow" w:eastAsia="Arial Narrow" w:hAnsi="Arial Narrow" w:cs="Arial Narrow"/>
                <w:b/>
              </w:rPr>
              <w:t>Desgloses solicitados</w:t>
            </w:r>
          </w:p>
        </w:tc>
      </w:tr>
      <w:tr w:rsidR="000651ED" w:rsidTr="00AF602B">
        <w:tc>
          <w:tcPr>
            <w:tcW w:w="0" w:type="auto"/>
            <w:gridSpan w:val="2"/>
            <w:shd w:val="clear" w:color="auto" w:fill="E6E6E6"/>
          </w:tcPr>
          <w:p w:rsidR="000651ED" w:rsidRDefault="000651ED" w:rsidP="00AF602B">
            <w:proofErr w:type="gramStart"/>
            <w:r>
              <w:rPr>
                <w:rFonts w:ascii="Arial Narrow" w:eastAsia="Arial Narrow" w:hAnsi="Arial Narrow" w:cs="Arial Narrow"/>
              </w:rPr>
              <w:t>Total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 nacional</w:t>
            </w:r>
          </w:p>
          <w:p w:rsidR="000651ED" w:rsidRDefault="000651ED" w:rsidP="00AF602B">
            <w:r>
              <w:rPr>
                <w:rFonts w:ascii="Arial Narrow" w:eastAsia="Arial Narrow" w:hAnsi="Arial Narrow" w:cs="Arial Narrow"/>
              </w:rPr>
              <w:t>Por entidad federativa</w:t>
            </w:r>
          </w:p>
          <w:p w:rsidR="000651ED" w:rsidRDefault="000651ED" w:rsidP="00AF602B">
            <w:r>
              <w:rPr>
                <w:rFonts w:ascii="Arial Narrow" w:eastAsia="Arial Narrow" w:hAnsi="Arial Narrow" w:cs="Arial Narrow"/>
              </w:rPr>
              <w:t>Por sexo</w:t>
            </w:r>
          </w:p>
          <w:p w:rsidR="000651ED" w:rsidRDefault="000651ED" w:rsidP="00AF602B">
            <w:r>
              <w:rPr>
                <w:rFonts w:ascii="Arial Narrow" w:eastAsia="Arial Narrow" w:hAnsi="Arial Narrow" w:cs="Arial Narrow"/>
              </w:rPr>
              <w:t>Por Nivel Educativo</w:t>
            </w:r>
          </w:p>
          <w:p w:rsidR="000651ED" w:rsidRDefault="000651ED" w:rsidP="00AF602B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Por tipo de servicio en educación básica</w:t>
            </w:r>
          </w:p>
          <w:p w:rsidR="000651ED" w:rsidRDefault="000651ED" w:rsidP="00AF602B">
            <w:r>
              <w:rPr>
                <w:rFonts w:ascii="Arial Narrow" w:eastAsia="Arial Narrow" w:hAnsi="Arial Narrow" w:cs="Arial Narrow"/>
              </w:rPr>
              <w:t xml:space="preserve">Por tipo de sostenimiento en media </w:t>
            </w:r>
            <w:proofErr w:type="spellStart"/>
            <w:r>
              <w:rPr>
                <w:rFonts w:ascii="Arial Narrow" w:eastAsia="Arial Narrow" w:hAnsi="Arial Narrow" w:cs="Arial Narrow"/>
              </w:rPr>
              <w:t>supeiror</w:t>
            </w:r>
            <w:proofErr w:type="spellEnd"/>
          </w:p>
        </w:tc>
      </w:tr>
    </w:tbl>
    <w:p w:rsidR="000651ED" w:rsidRDefault="000651ED" w:rsidP="000651ED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4"/>
      </w:tblGrid>
      <w:tr w:rsidR="000651ED" w:rsidTr="00AF602B">
        <w:tc>
          <w:tcPr>
            <w:tcW w:w="0" w:type="auto"/>
            <w:shd w:val="clear" w:color="auto" w:fill="B3B3B3"/>
          </w:tcPr>
          <w:p w:rsidR="000651ED" w:rsidRDefault="000651ED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Porcentaje de alumnos con extraedad grave</w:t>
            </w:r>
          </w:p>
        </w:tc>
      </w:tr>
      <w:tr w:rsidR="000651ED" w:rsidTr="00AF602B">
        <w:tc>
          <w:tcPr>
            <w:tcW w:w="0" w:type="auto"/>
            <w:shd w:val="clear" w:color="auto" w:fill="B3B3B3"/>
          </w:tcPr>
          <w:p w:rsidR="000651ED" w:rsidRDefault="000651ED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0651ED" w:rsidTr="00AF602B">
        <w:tc>
          <w:tcPr>
            <w:tcW w:w="0" w:type="auto"/>
            <w:shd w:val="clear" w:color="auto" w:fill="E6E6E6"/>
          </w:tcPr>
          <w:p w:rsidR="000651ED" w:rsidRPr="00D64027" w:rsidRDefault="000651ED" w:rsidP="00AF602B">
            <w:r w:rsidRPr="00D64027">
              <w:rPr>
                <w:rFonts w:ascii="Arial Narrow" w:eastAsia="Arial Narrow" w:hAnsi="Arial Narrow" w:cs="Arial Narrow"/>
              </w:rPr>
              <w:t>INEE. Banco de indicadores Educativos. Indicador AT02c</w:t>
            </w:r>
            <w:r>
              <w:rPr>
                <w:rFonts w:ascii="Arial Narrow" w:eastAsia="Arial Narrow" w:hAnsi="Arial Narrow" w:cs="Arial Narrow"/>
              </w:rPr>
              <w:t>:</w:t>
            </w:r>
            <w:r w:rsidRPr="00D64027">
              <w:rPr>
                <w:rFonts w:ascii="Arial Narrow" w:eastAsia="Arial Narrow" w:hAnsi="Arial Narrow" w:cs="Arial Narrow"/>
              </w:rPr>
              <w:t xml:space="preserve"> Porcentaje de alumnos con extraedad grave (2016-2017).</w:t>
            </w:r>
          </w:p>
        </w:tc>
      </w:tr>
      <w:tr w:rsidR="000651ED" w:rsidTr="00AF602B">
        <w:tc>
          <w:tcPr>
            <w:tcW w:w="0" w:type="auto"/>
            <w:shd w:val="clear" w:color="auto" w:fill="B3B3B3"/>
          </w:tcPr>
          <w:p w:rsidR="000651ED" w:rsidRDefault="000651ED" w:rsidP="00AF602B"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0651ED" w:rsidTr="00AF602B">
        <w:tc>
          <w:tcPr>
            <w:tcW w:w="0" w:type="auto"/>
            <w:shd w:val="clear" w:color="auto" w:fill="E6E6E6"/>
          </w:tcPr>
          <w:p w:rsidR="000651ED" w:rsidRPr="00CA47E5" w:rsidRDefault="000651ED" w:rsidP="00AF602B">
            <w:pPr>
              <w:rPr>
                <w:color w:val="FF0000"/>
              </w:rPr>
            </w:pPr>
            <w:hyperlink r:id="rId6" w:history="1">
              <w:r>
                <w:rPr>
                  <w:rStyle w:val="Hipervnculo"/>
                </w:rPr>
                <w:t>http://www.inee.edu.mx/bie/mapa_indica/2017/PanoramaEducativoDeMexico/AT/AT02/2017_AT02__c.pdf</w:t>
              </w:r>
            </w:hyperlink>
          </w:p>
        </w:tc>
      </w:tr>
      <w:tr w:rsidR="000651ED" w:rsidTr="00AF602B">
        <w:tc>
          <w:tcPr>
            <w:tcW w:w="0" w:type="auto"/>
            <w:shd w:val="clear" w:color="auto" w:fill="B3B3B3"/>
          </w:tcPr>
          <w:p w:rsidR="000651ED" w:rsidRDefault="000651ED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0651ED" w:rsidTr="00AF602B">
        <w:tc>
          <w:tcPr>
            <w:tcW w:w="0" w:type="auto"/>
            <w:shd w:val="clear" w:color="auto" w:fill="E6E6E6"/>
          </w:tcPr>
          <w:p w:rsidR="000651ED" w:rsidRDefault="000651ED" w:rsidP="00AF602B">
            <w:r>
              <w:rPr>
                <w:rFonts w:ascii="Arial Narrow" w:eastAsia="Arial Narrow" w:hAnsi="Arial Narrow" w:cs="Arial Narrow"/>
              </w:rPr>
              <w:t>Porcentaje</w:t>
            </w:r>
          </w:p>
        </w:tc>
      </w:tr>
    </w:tbl>
    <w:p w:rsidR="000651ED" w:rsidRDefault="000651ED" w:rsidP="000651ED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4"/>
      </w:tblGrid>
      <w:tr w:rsidR="000651ED" w:rsidTr="00AF602B">
        <w:tc>
          <w:tcPr>
            <w:tcW w:w="0" w:type="auto"/>
            <w:shd w:val="clear" w:color="auto" w:fill="B3B3B3"/>
          </w:tcPr>
          <w:p w:rsidR="000651ED" w:rsidRDefault="000651ED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Variable: Alumnos con extraedad grave </w:t>
            </w:r>
          </w:p>
        </w:tc>
      </w:tr>
      <w:tr w:rsidR="000651ED" w:rsidTr="00AF602B">
        <w:tc>
          <w:tcPr>
            <w:tcW w:w="0" w:type="auto"/>
            <w:shd w:val="clear" w:color="auto" w:fill="B3B3B3"/>
          </w:tcPr>
          <w:p w:rsidR="000651ED" w:rsidRDefault="000651ED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0651ED" w:rsidTr="00AF602B">
        <w:tc>
          <w:tcPr>
            <w:tcW w:w="0" w:type="auto"/>
            <w:shd w:val="clear" w:color="auto" w:fill="E6E6E6"/>
          </w:tcPr>
          <w:p w:rsidR="000651ED" w:rsidRPr="00CA47E5" w:rsidRDefault="000651ED" w:rsidP="00AF602B">
            <w:pPr>
              <w:rPr>
                <w:color w:val="FF0000"/>
              </w:rPr>
            </w:pPr>
            <w:r w:rsidRPr="00D64027">
              <w:rPr>
                <w:rFonts w:ascii="Arial Narrow" w:eastAsia="Arial Narrow" w:hAnsi="Arial Narrow" w:cs="Arial Narrow"/>
              </w:rPr>
              <w:t>INEE. Banco de indicadores Educativos. Indicador AT02c Porcentaje de alumnos con extraedad grave (2016-2017).</w:t>
            </w:r>
          </w:p>
        </w:tc>
      </w:tr>
      <w:tr w:rsidR="000651ED" w:rsidTr="00AF602B">
        <w:tc>
          <w:tcPr>
            <w:tcW w:w="0" w:type="auto"/>
            <w:shd w:val="clear" w:color="auto" w:fill="B3B3B3"/>
          </w:tcPr>
          <w:p w:rsidR="000651ED" w:rsidRDefault="000651ED" w:rsidP="00AF602B"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0651ED" w:rsidTr="00AF602B">
        <w:tc>
          <w:tcPr>
            <w:tcW w:w="0" w:type="auto"/>
            <w:shd w:val="clear" w:color="auto" w:fill="E6E6E6"/>
          </w:tcPr>
          <w:p w:rsidR="000651ED" w:rsidRPr="00CA47E5" w:rsidRDefault="000651ED" w:rsidP="00AF602B">
            <w:pPr>
              <w:rPr>
                <w:color w:val="FF0000"/>
              </w:rPr>
            </w:pPr>
            <w:hyperlink r:id="rId7" w:history="1">
              <w:r>
                <w:rPr>
                  <w:rStyle w:val="Hipervnculo"/>
                </w:rPr>
                <w:t>http://www.inee.edu.mx/bie/mapa_indica/2017/PanoramaEducativoDeMexico/AT/AT02/2017_AT02__c.pdf</w:t>
              </w:r>
            </w:hyperlink>
          </w:p>
        </w:tc>
      </w:tr>
      <w:tr w:rsidR="000651ED" w:rsidTr="00AF602B">
        <w:tc>
          <w:tcPr>
            <w:tcW w:w="0" w:type="auto"/>
            <w:shd w:val="clear" w:color="auto" w:fill="B3B3B3"/>
          </w:tcPr>
          <w:p w:rsidR="000651ED" w:rsidRDefault="000651ED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0651ED" w:rsidTr="00AF602B">
        <w:tc>
          <w:tcPr>
            <w:tcW w:w="0" w:type="auto"/>
            <w:shd w:val="clear" w:color="auto" w:fill="E6E6E6"/>
          </w:tcPr>
          <w:p w:rsidR="000651ED" w:rsidRDefault="000651ED" w:rsidP="00AF602B">
            <w:r>
              <w:rPr>
                <w:rFonts w:ascii="Arial Narrow" w:eastAsia="Arial Narrow" w:hAnsi="Arial Narrow" w:cs="Arial Narrow"/>
              </w:rPr>
              <w:t>Alumnos</w:t>
            </w:r>
          </w:p>
        </w:tc>
      </w:tr>
    </w:tbl>
    <w:p w:rsidR="000651ED" w:rsidRDefault="000651ED" w:rsidP="000651ED"/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4"/>
      </w:tblGrid>
      <w:tr w:rsidR="000651ED" w:rsidTr="00AF602B">
        <w:tc>
          <w:tcPr>
            <w:tcW w:w="0" w:type="auto"/>
            <w:shd w:val="clear" w:color="auto" w:fill="B3B3B3"/>
          </w:tcPr>
          <w:p w:rsidR="000651ED" w:rsidRDefault="000651ED" w:rsidP="00AF602B">
            <w:r>
              <w:rPr>
                <w:rFonts w:ascii="Arial Narrow" w:eastAsia="Arial Narrow" w:hAnsi="Arial Narrow" w:cs="Arial Narrow"/>
                <w:b/>
                <w:sz w:val="24"/>
              </w:rPr>
              <w:t>Variable: Matrícula inicial</w:t>
            </w:r>
          </w:p>
        </w:tc>
      </w:tr>
      <w:tr w:rsidR="000651ED" w:rsidTr="00AF602B">
        <w:tc>
          <w:tcPr>
            <w:tcW w:w="0" w:type="auto"/>
            <w:shd w:val="clear" w:color="auto" w:fill="B3B3B3"/>
          </w:tcPr>
          <w:p w:rsidR="000651ED" w:rsidRDefault="000651ED" w:rsidP="00AF602B">
            <w:r>
              <w:rPr>
                <w:rFonts w:ascii="Arial Narrow" w:eastAsia="Arial Narrow" w:hAnsi="Arial Narrow" w:cs="Arial Narrow"/>
                <w:b/>
              </w:rPr>
              <w:t>Origen de datos</w:t>
            </w:r>
          </w:p>
        </w:tc>
      </w:tr>
      <w:tr w:rsidR="000651ED" w:rsidTr="00AF602B">
        <w:tc>
          <w:tcPr>
            <w:tcW w:w="0" w:type="auto"/>
            <w:shd w:val="clear" w:color="auto" w:fill="E6E6E6"/>
          </w:tcPr>
          <w:p w:rsidR="000651ED" w:rsidRPr="00CA47E5" w:rsidRDefault="000651ED" w:rsidP="00AF602B">
            <w:pPr>
              <w:rPr>
                <w:color w:val="FF0000"/>
              </w:rPr>
            </w:pPr>
            <w:r w:rsidRPr="00D64027">
              <w:rPr>
                <w:rFonts w:ascii="Arial Narrow" w:eastAsia="Arial Narrow" w:hAnsi="Arial Narrow" w:cs="Arial Narrow"/>
              </w:rPr>
              <w:t>INEE. Banco de indicadores Educativos. Indicador AT02c</w:t>
            </w:r>
            <w:r>
              <w:rPr>
                <w:rFonts w:ascii="Arial Narrow" w:eastAsia="Arial Narrow" w:hAnsi="Arial Narrow" w:cs="Arial Narrow"/>
              </w:rPr>
              <w:t>:</w:t>
            </w:r>
            <w:r w:rsidRPr="00D64027">
              <w:rPr>
                <w:rFonts w:ascii="Arial Narrow" w:eastAsia="Arial Narrow" w:hAnsi="Arial Narrow" w:cs="Arial Narrow"/>
              </w:rPr>
              <w:t xml:space="preserve"> Porcentaje de alumnos con extraedad grave (2016-2017).</w:t>
            </w:r>
          </w:p>
        </w:tc>
      </w:tr>
      <w:tr w:rsidR="000651ED" w:rsidTr="00AF602B">
        <w:tc>
          <w:tcPr>
            <w:tcW w:w="0" w:type="auto"/>
            <w:shd w:val="clear" w:color="auto" w:fill="B3B3B3"/>
          </w:tcPr>
          <w:p w:rsidR="000651ED" w:rsidRDefault="000651ED" w:rsidP="00AF602B">
            <w:r>
              <w:rPr>
                <w:rFonts w:ascii="Arial Narrow" w:eastAsia="Arial Narrow" w:hAnsi="Arial Narrow" w:cs="Arial Narrow"/>
                <w:b/>
              </w:rPr>
              <w:t>URL</w:t>
            </w:r>
          </w:p>
        </w:tc>
      </w:tr>
      <w:tr w:rsidR="000651ED" w:rsidTr="00AF602B">
        <w:tc>
          <w:tcPr>
            <w:tcW w:w="0" w:type="auto"/>
            <w:shd w:val="clear" w:color="auto" w:fill="E6E6E6"/>
          </w:tcPr>
          <w:p w:rsidR="000651ED" w:rsidRPr="00CA47E5" w:rsidRDefault="000651ED" w:rsidP="00AF602B">
            <w:pPr>
              <w:rPr>
                <w:color w:val="FF0000"/>
              </w:rPr>
            </w:pPr>
            <w:hyperlink r:id="rId8" w:history="1">
              <w:r>
                <w:rPr>
                  <w:rStyle w:val="Hipervnculo"/>
                </w:rPr>
                <w:t>http://www.inee.edu.mx/bie/mapa_indica/2017/PanoramaEducativoDeMexico/AT/AT02/2017_AT02__c.pdf</w:t>
              </w:r>
            </w:hyperlink>
          </w:p>
        </w:tc>
      </w:tr>
      <w:tr w:rsidR="000651ED" w:rsidTr="00AF602B">
        <w:tc>
          <w:tcPr>
            <w:tcW w:w="0" w:type="auto"/>
            <w:shd w:val="clear" w:color="auto" w:fill="B3B3B3"/>
          </w:tcPr>
          <w:p w:rsidR="000651ED" w:rsidRDefault="000651ED" w:rsidP="00AF602B">
            <w:r>
              <w:rPr>
                <w:rFonts w:ascii="Arial Narrow" w:eastAsia="Arial Narrow" w:hAnsi="Arial Narrow" w:cs="Arial Narrow"/>
                <w:b/>
              </w:rPr>
              <w:t>Unidad de medida</w:t>
            </w:r>
          </w:p>
        </w:tc>
      </w:tr>
      <w:tr w:rsidR="000651ED" w:rsidTr="00AF602B">
        <w:tc>
          <w:tcPr>
            <w:tcW w:w="0" w:type="auto"/>
            <w:shd w:val="clear" w:color="auto" w:fill="E6E6E6"/>
          </w:tcPr>
          <w:p w:rsidR="000651ED" w:rsidRDefault="000651ED" w:rsidP="00AF602B">
            <w:r>
              <w:rPr>
                <w:rFonts w:ascii="Arial Narrow" w:eastAsia="Arial Narrow" w:hAnsi="Arial Narrow" w:cs="Arial Narrow"/>
              </w:rPr>
              <w:t>Alumnos</w:t>
            </w:r>
          </w:p>
        </w:tc>
      </w:tr>
    </w:tbl>
    <w:p w:rsidR="006A3E5A" w:rsidRDefault="006A3E5A" w:rsidP="00E6236D">
      <w:bookmarkStart w:id="0" w:name="_GoBack"/>
      <w:bookmarkEnd w:id="0"/>
    </w:p>
    <w:sectPr w:rsidR="006A3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ED"/>
    <w:rsid w:val="000651ED"/>
    <w:rsid w:val="006A3E5A"/>
    <w:rsid w:val="00E6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1318"/>
  <w15:chartTrackingRefBased/>
  <w15:docId w15:val="{0140FAEB-AD68-4CB6-8E3D-17D64473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65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e.edu.mx/bie/mapa_indica/2017/PanoramaEducativoDeMexico/AT/AT02/2017_AT02__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ee.edu.mx/bie/mapa_indica/2017/PanoramaEducativoDeMexico/AT/AT02/2017_AT02__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ee.edu.mx/bie/mapa_indica/2017/PanoramaEducativoDeMexico/AT/AT02/2017_AT02__c.pdf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Rene Rojas Olmos</dc:creator>
  <cp:keywords/>
  <dc:description/>
  <cp:lastModifiedBy>Raul Rene Rojas Olmos</cp:lastModifiedBy>
  <cp:revision>2</cp:revision>
  <dcterms:created xsi:type="dcterms:W3CDTF">2019-06-12T20:57:00Z</dcterms:created>
  <dcterms:modified xsi:type="dcterms:W3CDTF">2019-06-12T20:58:00Z</dcterms:modified>
</cp:coreProperties>
</file>